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4FC" w:rsidRPr="00F37986" w:rsidRDefault="006664FC" w:rsidP="00F37986">
      <w:pPr>
        <w:jc w:val="right"/>
        <w:rPr>
          <w:i/>
          <w:szCs w:val="32"/>
        </w:rPr>
      </w:pPr>
    </w:p>
    <w:tbl>
      <w:tblPr>
        <w:tblW w:w="4927" w:type="pct"/>
        <w:tblInd w:w="108" w:type="dxa"/>
        <w:tblLook w:val="01E0" w:firstRow="1" w:lastRow="1" w:firstColumn="1" w:lastColumn="1" w:noHBand="0" w:noVBand="0"/>
      </w:tblPr>
      <w:tblGrid>
        <w:gridCol w:w="5102"/>
        <w:gridCol w:w="4954"/>
      </w:tblGrid>
      <w:tr w:rsidR="00800386" w:rsidRPr="003673B6" w:rsidTr="00B516D5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РЕСПУБЛИКА ТАТАРСТАН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С О В Е Т 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Нижнекамского муниципального района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6"/>
                <w:szCs w:val="16"/>
                <w:lang w:val="tt-RU"/>
              </w:rPr>
            </w:pP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3673B6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3673B6">
              <w:rPr>
                <w:sz w:val="18"/>
                <w:szCs w:val="18"/>
                <w:lang w:val="tt-RU"/>
              </w:rPr>
              <w:t>. Нижнекамск, пр. Строителей, 12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ТАТАРСТАН РЕСПУБЛИКАСЫ 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Түбән Кама муниципаль районы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С О В Е Т Ы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  <w:lang w:val="tt-RU"/>
              </w:rPr>
            </w:pP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800386" w:rsidRPr="003673B6" w:rsidTr="00B516D5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</w:p>
        </w:tc>
      </w:tr>
      <w:tr w:rsidR="00800386" w:rsidRPr="003673B6" w:rsidTr="00B516D5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800386" w:rsidRPr="003673B6" w:rsidTr="002D31E7">
        <w:trPr>
          <w:trHeight w:val="466"/>
        </w:trPr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800386" w:rsidRPr="003673B6" w:rsidRDefault="00800386" w:rsidP="002D31E7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№ </w:t>
            </w:r>
            <w:r w:rsidR="002D31E7">
              <w:rPr>
                <w:b/>
                <w:sz w:val="28"/>
                <w:szCs w:val="28"/>
                <w:lang w:val="tt-RU"/>
              </w:rPr>
              <w:t>39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800386" w:rsidRPr="003673B6" w:rsidRDefault="00F37986" w:rsidP="002D31E7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2021 елның </w:t>
            </w:r>
            <w:r w:rsidR="002D31E7">
              <w:rPr>
                <w:b/>
                <w:sz w:val="28"/>
                <w:szCs w:val="28"/>
                <w:lang w:val="tt-RU"/>
              </w:rPr>
              <w:t>29</w:t>
            </w:r>
            <w:r w:rsidRPr="000D690A">
              <w:rPr>
                <w:b/>
                <w:sz w:val="28"/>
                <w:szCs w:val="28"/>
                <w:lang w:val="tt-RU"/>
              </w:rPr>
              <w:t xml:space="preserve"> июне</w:t>
            </w:r>
          </w:p>
        </w:tc>
      </w:tr>
    </w:tbl>
    <w:p w:rsidR="006664FC" w:rsidRDefault="006664FC" w:rsidP="00610EFC">
      <w:pPr>
        <w:autoSpaceDE w:val="0"/>
        <w:autoSpaceDN w:val="0"/>
        <w:adjustRightInd w:val="0"/>
        <w:ind w:right="-1"/>
        <w:jc w:val="center"/>
        <w:rPr>
          <w:b/>
          <w:bCs/>
          <w:sz w:val="27"/>
          <w:szCs w:val="27"/>
        </w:rPr>
      </w:pPr>
    </w:p>
    <w:p w:rsidR="00BE5E6D" w:rsidRPr="00F37986" w:rsidRDefault="00BE5E6D" w:rsidP="00BE5E6D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F37986">
        <w:rPr>
          <w:bCs/>
          <w:sz w:val="28"/>
          <w:szCs w:val="28"/>
        </w:rPr>
        <w:t>Түбән Кама муниципаль район</w:t>
      </w:r>
      <w:r w:rsidRPr="00F37986">
        <w:rPr>
          <w:bCs/>
          <w:sz w:val="28"/>
          <w:szCs w:val="28"/>
          <w:lang w:val="tt-RU"/>
        </w:rPr>
        <w:t>ы</w:t>
      </w:r>
      <w:r w:rsidRPr="00F37986">
        <w:rPr>
          <w:bCs/>
          <w:sz w:val="28"/>
          <w:szCs w:val="28"/>
        </w:rPr>
        <w:t xml:space="preserve"> Советының </w:t>
      </w:r>
    </w:p>
    <w:p w:rsidR="00862EDD" w:rsidRDefault="00BE5E6D" w:rsidP="00BE5E6D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F37986">
        <w:rPr>
          <w:bCs/>
          <w:sz w:val="28"/>
          <w:szCs w:val="28"/>
        </w:rPr>
        <w:t xml:space="preserve">«Дәүләт органнары һәм җирле үзидарә органнары эшчәнлеге турында мәгълүматтан файдалану мөмкинлеген тәэмин итү хакында» 2009 елның 9 февралендәге 8-ФЗ номерлы Федераль законны гамәлгә ашыру турында» 2010 елның </w:t>
      </w:r>
      <w:r w:rsidRPr="00F37986">
        <w:rPr>
          <w:bCs/>
          <w:sz w:val="28"/>
          <w:szCs w:val="28"/>
          <w:lang w:val="tt-RU"/>
        </w:rPr>
        <w:t>2</w:t>
      </w:r>
      <w:r w:rsidRPr="00F37986">
        <w:rPr>
          <w:bCs/>
          <w:sz w:val="28"/>
          <w:szCs w:val="28"/>
        </w:rPr>
        <w:t xml:space="preserve">8 апрелендәге </w:t>
      </w:r>
    </w:p>
    <w:p w:rsidR="00BE5E6D" w:rsidRPr="00F37986" w:rsidRDefault="00BE5E6D" w:rsidP="00BE5E6D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F37986">
        <w:rPr>
          <w:bCs/>
          <w:sz w:val="28"/>
          <w:szCs w:val="28"/>
        </w:rPr>
        <w:t>19 номерлы карарына үзгәрешләр кертү турында</w:t>
      </w:r>
    </w:p>
    <w:p w:rsidR="002672A5" w:rsidRDefault="002672A5" w:rsidP="004D78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7986" w:rsidRPr="00F37986" w:rsidRDefault="00F37986" w:rsidP="004D78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E5E6D" w:rsidRPr="00F37986" w:rsidRDefault="00BE5E6D" w:rsidP="00F37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7986">
        <w:rPr>
          <w:sz w:val="28"/>
          <w:szCs w:val="28"/>
        </w:rPr>
        <w:t xml:space="preserve"> «Россия Федерациясенең аерым закон актларына үзгәрешләр кертү турында» 2021 елның 30 апрелендәге 117-ФЗ номерлы Федераль закон нигезендә, Түбән Кама муниципаль районы Советы</w:t>
      </w:r>
    </w:p>
    <w:p w:rsidR="00610EFC" w:rsidRPr="00F37986" w:rsidRDefault="00610EFC" w:rsidP="00F37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0EFC" w:rsidRPr="00F37986" w:rsidRDefault="00BE5E6D" w:rsidP="00F37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7986">
        <w:rPr>
          <w:sz w:val="28"/>
          <w:szCs w:val="28"/>
        </w:rPr>
        <w:t>КАРАР БИРӘ</w:t>
      </w:r>
      <w:r w:rsidR="00610EFC" w:rsidRPr="00F37986">
        <w:rPr>
          <w:sz w:val="28"/>
          <w:szCs w:val="28"/>
        </w:rPr>
        <w:t>:</w:t>
      </w:r>
    </w:p>
    <w:p w:rsidR="006664FC" w:rsidRDefault="00872C10" w:rsidP="00F3798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E5E6D" w:rsidRPr="00BE5E6D" w:rsidRDefault="00BE5E6D" w:rsidP="00F3798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BE5E6D">
        <w:rPr>
          <w:sz w:val="28"/>
          <w:szCs w:val="28"/>
          <w:lang w:val="tt-RU"/>
        </w:rPr>
        <w:t>Түбән Ка</w:t>
      </w:r>
      <w:r>
        <w:rPr>
          <w:sz w:val="28"/>
          <w:szCs w:val="28"/>
          <w:lang w:val="tt-RU"/>
        </w:rPr>
        <w:t xml:space="preserve">ма муниципаль районы Советының </w:t>
      </w:r>
      <w:r w:rsidRPr="00BE5E6D">
        <w:rPr>
          <w:sz w:val="28"/>
          <w:szCs w:val="28"/>
          <w:lang w:val="tt-RU"/>
        </w:rPr>
        <w:t xml:space="preserve">«Дәүләт органнары һәм җирле үзидарә органнары эшчәнлеге турында мәгълүматтан файдалану мөмкинлеген тәэмин итү хакында» 2009 елның 9 февралендәге 8-ФЗ номерлы Федераль законны гамәлгә ашыру турында» 2010 елның 28 апрелендәге 19 номерлы карарына </w:t>
      </w:r>
      <w:r>
        <w:rPr>
          <w:sz w:val="28"/>
          <w:szCs w:val="28"/>
          <w:lang w:val="tt-RU"/>
        </w:rPr>
        <w:t xml:space="preserve">түбәндәге </w:t>
      </w:r>
      <w:r w:rsidRPr="00BE5E6D">
        <w:rPr>
          <w:sz w:val="28"/>
          <w:szCs w:val="28"/>
          <w:lang w:val="tt-RU"/>
        </w:rPr>
        <w:t>үзгәрешләр</w:t>
      </w:r>
      <w:r>
        <w:rPr>
          <w:sz w:val="28"/>
          <w:szCs w:val="28"/>
          <w:lang w:val="tt-RU"/>
        </w:rPr>
        <w:t xml:space="preserve"> кертергә:</w:t>
      </w:r>
    </w:p>
    <w:p w:rsidR="00BE5E6D" w:rsidRPr="00BE5E6D" w:rsidRDefault="00BE5E6D" w:rsidP="00F37986">
      <w:pPr>
        <w:ind w:firstLine="709"/>
        <w:jc w:val="both"/>
        <w:rPr>
          <w:sz w:val="28"/>
          <w:szCs w:val="28"/>
          <w:lang w:val="tt-RU"/>
        </w:rPr>
      </w:pPr>
      <w:r w:rsidRPr="00BE5E6D">
        <w:rPr>
          <w:sz w:val="28"/>
          <w:szCs w:val="28"/>
          <w:lang w:val="tt-RU"/>
        </w:rPr>
        <w:t>карарга 1 нче кушымтаның 9.6 пунктында «мәгариф учреждениеләре» сүзләрен «мәгариф оешмалары» сүзләренә алмаштырырга, «мәгариф учреждениеләрендә» сүзләрен «мәгариф оешмаларында» сүзләренә алмаштырырга.</w:t>
      </w:r>
    </w:p>
    <w:p w:rsidR="00BE5E6D" w:rsidRPr="00BE5E6D" w:rsidRDefault="00BE5E6D" w:rsidP="003224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</w:p>
    <w:p w:rsidR="0032245C" w:rsidRPr="00BE5E6D" w:rsidRDefault="00872C10" w:rsidP="0032245C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  <w:lang w:val="tt-RU"/>
        </w:rPr>
      </w:pPr>
      <w:r w:rsidRPr="00BE5E6D">
        <w:rPr>
          <w:sz w:val="28"/>
          <w:szCs w:val="28"/>
          <w:lang w:val="tt-RU"/>
        </w:rPr>
        <w:t xml:space="preserve"> </w:t>
      </w:r>
    </w:p>
    <w:p w:rsidR="00872C10" w:rsidRPr="00BE5E6D" w:rsidRDefault="00872C10" w:rsidP="0032245C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  <w:lang w:val="tt-RU"/>
        </w:rPr>
      </w:pPr>
      <w:bookmarkStart w:id="0" w:name="_GoBack"/>
      <w:bookmarkEnd w:id="0"/>
    </w:p>
    <w:p w:rsidR="00BE5E6D" w:rsidRDefault="00BE5E6D" w:rsidP="00872C10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BE5E6D">
        <w:rPr>
          <w:sz w:val="28"/>
          <w:szCs w:val="28"/>
          <w:lang w:val="tt-RU"/>
        </w:rPr>
        <w:t>Түбән Кама муниципаль</w:t>
      </w:r>
    </w:p>
    <w:p w:rsidR="00800386" w:rsidRPr="00BE5E6D" w:rsidRDefault="00BE5E6D" w:rsidP="00F37986">
      <w:pPr>
        <w:autoSpaceDE w:val="0"/>
        <w:autoSpaceDN w:val="0"/>
        <w:adjustRightInd w:val="0"/>
        <w:jc w:val="both"/>
        <w:rPr>
          <w:sz w:val="26"/>
          <w:szCs w:val="26"/>
          <w:lang w:val="tt-RU"/>
        </w:rPr>
      </w:pPr>
      <w:r>
        <w:rPr>
          <w:sz w:val="28"/>
          <w:szCs w:val="28"/>
        </w:rPr>
        <w:t>районы</w:t>
      </w:r>
      <w:r>
        <w:rPr>
          <w:sz w:val="28"/>
          <w:szCs w:val="28"/>
          <w:lang w:val="tt-RU"/>
        </w:rPr>
        <w:t xml:space="preserve"> Башлыгы</w:t>
      </w:r>
      <w:r w:rsidR="00872C10" w:rsidRPr="00BE5E6D">
        <w:rPr>
          <w:sz w:val="28"/>
          <w:szCs w:val="28"/>
          <w:lang w:val="tt-RU"/>
        </w:rPr>
        <w:t xml:space="preserve">                                                                            </w:t>
      </w:r>
      <w:r>
        <w:rPr>
          <w:sz w:val="28"/>
          <w:szCs w:val="28"/>
          <w:lang w:val="tt-RU"/>
        </w:rPr>
        <w:t xml:space="preserve">            </w:t>
      </w:r>
      <w:r w:rsidR="00872C10" w:rsidRPr="00BE5E6D">
        <w:rPr>
          <w:sz w:val="28"/>
          <w:szCs w:val="28"/>
          <w:lang w:val="tt-RU"/>
        </w:rPr>
        <w:t xml:space="preserve">   </w:t>
      </w:r>
      <w:r w:rsidR="00F37986">
        <w:rPr>
          <w:sz w:val="28"/>
          <w:szCs w:val="28"/>
          <w:lang w:val="tt-RU"/>
        </w:rPr>
        <w:t xml:space="preserve">  </w:t>
      </w:r>
      <w:r w:rsidR="00872C10" w:rsidRPr="00BE5E6D">
        <w:rPr>
          <w:sz w:val="28"/>
          <w:szCs w:val="28"/>
          <w:lang w:val="tt-RU"/>
        </w:rPr>
        <w:t xml:space="preserve"> </w:t>
      </w:r>
      <w:r w:rsidR="006664FC" w:rsidRPr="00BE5E6D">
        <w:rPr>
          <w:bCs/>
          <w:sz w:val="28"/>
          <w:szCs w:val="28"/>
          <w:lang w:val="tt-RU"/>
        </w:rPr>
        <w:t>А.Р.Метшин</w:t>
      </w:r>
    </w:p>
    <w:sectPr w:rsidR="00800386" w:rsidRPr="00BE5E6D" w:rsidSect="00F37986">
      <w:footerReference w:type="default" r:id="rId8"/>
      <w:pgSz w:w="11906" w:h="16838"/>
      <w:pgMar w:top="1135" w:right="567" w:bottom="539" w:left="1134" w:header="709" w:footer="1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78E" w:rsidRDefault="00D3778E" w:rsidP="00B360FE">
      <w:r>
        <w:separator/>
      </w:r>
    </w:p>
  </w:endnote>
  <w:endnote w:type="continuationSeparator" w:id="0">
    <w:p w:rsidR="00D3778E" w:rsidRDefault="00D3778E" w:rsidP="00B3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986" w:rsidRDefault="00F3798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B360FE" w:rsidRDefault="00B360F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78E" w:rsidRDefault="00D3778E" w:rsidP="00B360FE">
      <w:r>
        <w:separator/>
      </w:r>
    </w:p>
  </w:footnote>
  <w:footnote w:type="continuationSeparator" w:id="0">
    <w:p w:rsidR="00D3778E" w:rsidRDefault="00D3778E" w:rsidP="00B36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3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4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5" w15:restartNumberingAfterBreak="0">
    <w:nsid w:val="70024F16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35C67"/>
    <w:rsid w:val="00071247"/>
    <w:rsid w:val="0007359D"/>
    <w:rsid w:val="000A722E"/>
    <w:rsid w:val="000D7B48"/>
    <w:rsid w:val="001006B8"/>
    <w:rsid w:val="001053F9"/>
    <w:rsid w:val="0012154B"/>
    <w:rsid w:val="001373EE"/>
    <w:rsid w:val="001912E0"/>
    <w:rsid w:val="00195143"/>
    <w:rsid w:val="001B2403"/>
    <w:rsid w:val="001C1E7C"/>
    <w:rsid w:val="001D08F5"/>
    <w:rsid w:val="001D712B"/>
    <w:rsid w:val="001E2EE7"/>
    <w:rsid w:val="001E4AE9"/>
    <w:rsid w:val="001F53DF"/>
    <w:rsid w:val="00226352"/>
    <w:rsid w:val="0024620C"/>
    <w:rsid w:val="002672A5"/>
    <w:rsid w:val="002817C5"/>
    <w:rsid w:val="002D31E7"/>
    <w:rsid w:val="00300B1C"/>
    <w:rsid w:val="00307E34"/>
    <w:rsid w:val="00317D77"/>
    <w:rsid w:val="003223D6"/>
    <w:rsid w:val="0032245C"/>
    <w:rsid w:val="00341088"/>
    <w:rsid w:val="00374920"/>
    <w:rsid w:val="003B1078"/>
    <w:rsid w:val="003B5271"/>
    <w:rsid w:val="003E3BBB"/>
    <w:rsid w:val="00412CD4"/>
    <w:rsid w:val="004347D5"/>
    <w:rsid w:val="004347F7"/>
    <w:rsid w:val="00450D71"/>
    <w:rsid w:val="00494E7A"/>
    <w:rsid w:val="004A7A01"/>
    <w:rsid w:val="004D7861"/>
    <w:rsid w:val="004F1C67"/>
    <w:rsid w:val="0051322E"/>
    <w:rsid w:val="00513E21"/>
    <w:rsid w:val="005228A0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602D77"/>
    <w:rsid w:val="00610EFC"/>
    <w:rsid w:val="006664FC"/>
    <w:rsid w:val="0067120A"/>
    <w:rsid w:val="00682076"/>
    <w:rsid w:val="00697F18"/>
    <w:rsid w:val="006A21B3"/>
    <w:rsid w:val="006D3DC0"/>
    <w:rsid w:val="006E4B9B"/>
    <w:rsid w:val="00740BBB"/>
    <w:rsid w:val="00775813"/>
    <w:rsid w:val="00775F9A"/>
    <w:rsid w:val="0077763B"/>
    <w:rsid w:val="007975CD"/>
    <w:rsid w:val="007A0B58"/>
    <w:rsid w:val="007A4A05"/>
    <w:rsid w:val="007D1BF2"/>
    <w:rsid w:val="007E42E7"/>
    <w:rsid w:val="00800386"/>
    <w:rsid w:val="00816F90"/>
    <w:rsid w:val="0084169F"/>
    <w:rsid w:val="008577D7"/>
    <w:rsid w:val="008614A5"/>
    <w:rsid w:val="00862EDD"/>
    <w:rsid w:val="00872C10"/>
    <w:rsid w:val="00875D53"/>
    <w:rsid w:val="008C0BCA"/>
    <w:rsid w:val="008C3263"/>
    <w:rsid w:val="008C4D1D"/>
    <w:rsid w:val="008D1C7B"/>
    <w:rsid w:val="008D5BF5"/>
    <w:rsid w:val="008D73A8"/>
    <w:rsid w:val="008E3729"/>
    <w:rsid w:val="00923D51"/>
    <w:rsid w:val="009252AD"/>
    <w:rsid w:val="00936DF6"/>
    <w:rsid w:val="00942AB3"/>
    <w:rsid w:val="009646F2"/>
    <w:rsid w:val="0097734F"/>
    <w:rsid w:val="009872A6"/>
    <w:rsid w:val="00990000"/>
    <w:rsid w:val="009A1D40"/>
    <w:rsid w:val="009B2669"/>
    <w:rsid w:val="009B6F14"/>
    <w:rsid w:val="009C39EF"/>
    <w:rsid w:val="009C5D68"/>
    <w:rsid w:val="009D769A"/>
    <w:rsid w:val="009F2F5B"/>
    <w:rsid w:val="00A215E6"/>
    <w:rsid w:val="00A5646D"/>
    <w:rsid w:val="00A65A0A"/>
    <w:rsid w:val="00A671AB"/>
    <w:rsid w:val="00A70D31"/>
    <w:rsid w:val="00A767A3"/>
    <w:rsid w:val="00A802BC"/>
    <w:rsid w:val="00A90C1A"/>
    <w:rsid w:val="00AA1D0D"/>
    <w:rsid w:val="00AA2922"/>
    <w:rsid w:val="00AB3FC0"/>
    <w:rsid w:val="00AB5EDD"/>
    <w:rsid w:val="00AB6C80"/>
    <w:rsid w:val="00AC2CCC"/>
    <w:rsid w:val="00AC6860"/>
    <w:rsid w:val="00B360FE"/>
    <w:rsid w:val="00B41097"/>
    <w:rsid w:val="00B45E4F"/>
    <w:rsid w:val="00B5008B"/>
    <w:rsid w:val="00B516D5"/>
    <w:rsid w:val="00B51756"/>
    <w:rsid w:val="00B7128A"/>
    <w:rsid w:val="00B827C1"/>
    <w:rsid w:val="00B86F70"/>
    <w:rsid w:val="00BD318F"/>
    <w:rsid w:val="00BE2C07"/>
    <w:rsid w:val="00BE5E6D"/>
    <w:rsid w:val="00C32AF2"/>
    <w:rsid w:val="00C57430"/>
    <w:rsid w:val="00C61275"/>
    <w:rsid w:val="00C85E04"/>
    <w:rsid w:val="00C92F9A"/>
    <w:rsid w:val="00C94165"/>
    <w:rsid w:val="00CA1810"/>
    <w:rsid w:val="00CC2914"/>
    <w:rsid w:val="00CC5851"/>
    <w:rsid w:val="00CD4075"/>
    <w:rsid w:val="00CF7432"/>
    <w:rsid w:val="00D00E06"/>
    <w:rsid w:val="00D12457"/>
    <w:rsid w:val="00D12B2B"/>
    <w:rsid w:val="00D3778E"/>
    <w:rsid w:val="00D402FB"/>
    <w:rsid w:val="00D40B69"/>
    <w:rsid w:val="00D60D8C"/>
    <w:rsid w:val="00D81F87"/>
    <w:rsid w:val="00D84F6E"/>
    <w:rsid w:val="00D976D0"/>
    <w:rsid w:val="00DA0013"/>
    <w:rsid w:val="00DC268D"/>
    <w:rsid w:val="00DD3565"/>
    <w:rsid w:val="00DE4BAE"/>
    <w:rsid w:val="00E12E32"/>
    <w:rsid w:val="00E23E21"/>
    <w:rsid w:val="00E25741"/>
    <w:rsid w:val="00E27164"/>
    <w:rsid w:val="00E4270F"/>
    <w:rsid w:val="00E438B7"/>
    <w:rsid w:val="00E67932"/>
    <w:rsid w:val="00E82CF2"/>
    <w:rsid w:val="00E843B7"/>
    <w:rsid w:val="00EC2A41"/>
    <w:rsid w:val="00EC2B27"/>
    <w:rsid w:val="00EE3D60"/>
    <w:rsid w:val="00F37986"/>
    <w:rsid w:val="00F76D0A"/>
    <w:rsid w:val="00FA0BDE"/>
    <w:rsid w:val="00FB34D9"/>
    <w:rsid w:val="00FC2B15"/>
    <w:rsid w:val="00FD3318"/>
    <w:rsid w:val="00FE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DDA36D"/>
  <w15:chartTrackingRefBased/>
  <w15:docId w15:val="{247BE3DE-A310-4EDC-9911-D4E8B3D7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432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  <w:style w:type="paragraph" w:styleId="a7">
    <w:name w:val="header"/>
    <w:basedOn w:val="a"/>
    <w:link w:val="a8"/>
    <w:rsid w:val="00B360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B360FE"/>
    <w:rPr>
      <w:rFonts w:eastAsia="SimSu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B360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360FE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0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9BF4A-DA07-4806-889E-E38F6C10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5</cp:revision>
  <cp:lastPrinted>2021-06-09T12:49:00Z</cp:lastPrinted>
  <dcterms:created xsi:type="dcterms:W3CDTF">2021-06-21T07:17:00Z</dcterms:created>
  <dcterms:modified xsi:type="dcterms:W3CDTF">2021-06-29T07:47:00Z</dcterms:modified>
</cp:coreProperties>
</file>